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C11" w:rsidRPr="006B763B" w:rsidRDefault="009D3C11" w:rsidP="008E47FC">
      <w:pPr>
        <w:spacing w:after="0" w:line="240" w:lineRule="auto"/>
        <w:ind w:right="283"/>
        <w:rPr>
          <w:sz w:val="20"/>
          <w:szCs w:val="20"/>
          <w:lang w:val="uk-UA"/>
        </w:rPr>
      </w:pPr>
    </w:p>
    <w:p w:rsidR="009D3C11" w:rsidRPr="006B763B" w:rsidRDefault="009D3C11" w:rsidP="008E47FC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«РЕДОН»</w:t>
      </w:r>
    </w:p>
    <w:p w:rsidR="009D3C11" w:rsidRPr="006B763B" w:rsidRDefault="009D3C11" w:rsidP="008E47FC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«</w:t>
      </w:r>
      <w:proofErr w:type="spellStart"/>
      <w:r>
        <w:rPr>
          <w:b/>
          <w:sz w:val="20"/>
          <w:szCs w:val="20"/>
          <w:lang w:val="uk-UA"/>
        </w:rPr>
        <w:t>Редон</w:t>
      </w:r>
      <w:proofErr w:type="spellEnd"/>
      <w:r>
        <w:rPr>
          <w:b/>
          <w:sz w:val="20"/>
          <w:szCs w:val="20"/>
          <w:lang w:val="uk-UA"/>
        </w:rPr>
        <w:t>» використовується в хірургії і травматології для пасивного й активного дренування порожнин і післяопераційних ран.</w:t>
      </w:r>
    </w:p>
    <w:p w:rsidR="009D3C11" w:rsidRPr="006B763B" w:rsidRDefault="009D3C11" w:rsidP="008E47FC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914160">
        <w:rPr>
          <w:sz w:val="20"/>
          <w:szCs w:val="20"/>
          <w:lang w:val="uk-UA"/>
        </w:rPr>
        <w:t xml:space="preserve"> (твердість по </w:t>
      </w:r>
      <w:proofErr w:type="spellStart"/>
      <w:r w:rsidR="00914160">
        <w:rPr>
          <w:sz w:val="20"/>
          <w:szCs w:val="20"/>
          <w:lang w:val="uk-UA"/>
        </w:rPr>
        <w:t>Шору</w:t>
      </w:r>
      <w:proofErr w:type="spellEnd"/>
      <w:r w:rsidR="00914160">
        <w:rPr>
          <w:sz w:val="20"/>
          <w:szCs w:val="20"/>
          <w:lang w:val="uk-UA"/>
        </w:rPr>
        <w:t xml:space="preserve">  50 або 70 </w:t>
      </w:r>
      <w:proofErr w:type="spellStart"/>
      <w:r w:rsidR="00914160">
        <w:rPr>
          <w:sz w:val="20"/>
          <w:szCs w:val="20"/>
          <w:lang w:val="uk-UA"/>
        </w:rPr>
        <w:t>ум.один</w:t>
      </w:r>
      <w:proofErr w:type="spellEnd"/>
      <w:r w:rsidR="00914160">
        <w:rPr>
          <w:sz w:val="20"/>
          <w:szCs w:val="20"/>
          <w:lang w:val="uk-UA"/>
        </w:rPr>
        <w:t>.)</w:t>
      </w:r>
      <w:r w:rsidR="00973812">
        <w:rPr>
          <w:sz w:val="20"/>
          <w:szCs w:val="20"/>
          <w:lang w:val="uk-UA"/>
        </w:rPr>
        <w:t>;</w:t>
      </w:r>
    </w:p>
    <w:p w:rsidR="009D3C11" w:rsidRPr="006B763B" w:rsidRDefault="009D3C11" w:rsidP="008E47FC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</w:t>
      </w:r>
      <w:r w:rsidR="005172DC">
        <w:rPr>
          <w:sz w:val="20"/>
          <w:szCs w:val="20"/>
          <w:lang w:val="uk-UA"/>
        </w:rPr>
        <w:t>00 мм</w:t>
      </w:r>
      <w:r w:rsidR="00973812">
        <w:rPr>
          <w:sz w:val="20"/>
          <w:szCs w:val="20"/>
          <w:lang w:val="uk-UA"/>
        </w:rPr>
        <w:t>;</w:t>
      </w:r>
    </w:p>
    <w:p w:rsidR="009D3C11" w:rsidRPr="006B763B" w:rsidRDefault="009D3C11" w:rsidP="008E47FC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973812">
        <w:rPr>
          <w:sz w:val="20"/>
          <w:szCs w:val="20"/>
          <w:lang w:val="uk-UA"/>
        </w:rPr>
        <w:t>;</w:t>
      </w:r>
    </w:p>
    <w:p w:rsidR="009D3C11" w:rsidRDefault="009D3C11" w:rsidP="008E47FC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</w:t>
      </w:r>
      <w:r w:rsidR="005172DC">
        <w:rPr>
          <w:sz w:val="20"/>
          <w:szCs w:val="20"/>
          <w:lang w:val="uk-UA"/>
        </w:rPr>
        <w:t>истального кінця впродовж 75 мм</w:t>
      </w:r>
      <w:r w:rsidR="00973812">
        <w:rPr>
          <w:sz w:val="20"/>
          <w:szCs w:val="20"/>
          <w:lang w:val="uk-UA"/>
        </w:rPr>
        <w:t>;</w:t>
      </w:r>
    </w:p>
    <w:p w:rsidR="009D3C11" w:rsidRPr="006B763B" w:rsidRDefault="009B7075" w:rsidP="008E47FC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кольорова </w:t>
      </w:r>
      <w:proofErr w:type="spellStart"/>
      <w:r w:rsidR="009D3C11" w:rsidRPr="006B763B">
        <w:rPr>
          <w:sz w:val="20"/>
          <w:szCs w:val="20"/>
          <w:lang w:val="uk-UA"/>
        </w:rPr>
        <w:t>рентгеноконтрастна</w:t>
      </w:r>
      <w:proofErr w:type="spellEnd"/>
      <w:r w:rsidR="009D3C11" w:rsidRPr="006B763B">
        <w:rPr>
          <w:sz w:val="20"/>
          <w:szCs w:val="20"/>
          <w:lang w:val="uk-UA"/>
        </w:rPr>
        <w:t xml:space="preserve"> смуга вздовж усієї трубки</w:t>
      </w:r>
      <w:r w:rsidR="00973812">
        <w:rPr>
          <w:sz w:val="20"/>
          <w:szCs w:val="20"/>
          <w:lang w:val="uk-UA"/>
        </w:rPr>
        <w:t>;</w:t>
      </w:r>
    </w:p>
    <w:p w:rsidR="009D3C11" w:rsidRPr="006B763B" w:rsidRDefault="005172DC" w:rsidP="008E47FC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9D3C11" w:rsidRPr="006B763B">
        <w:rPr>
          <w:sz w:val="20"/>
          <w:szCs w:val="20"/>
          <w:lang w:val="uk-UA"/>
        </w:rPr>
        <w:t xml:space="preserve"> оксидом етилену</w:t>
      </w:r>
      <w:r w:rsidR="00973812">
        <w:rPr>
          <w:sz w:val="20"/>
          <w:szCs w:val="20"/>
          <w:lang w:val="uk-UA"/>
        </w:rPr>
        <w:t>.</w:t>
      </w:r>
    </w:p>
    <w:p w:rsidR="005172DC" w:rsidRDefault="005172DC" w:rsidP="008E47F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D3C11" w:rsidRPr="00A73C00" w:rsidRDefault="009D3C11" w:rsidP="008E47F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973812">
        <w:rPr>
          <w:sz w:val="20"/>
          <w:szCs w:val="20"/>
          <w:lang w:val="uk-UA"/>
        </w:rPr>
        <w:t>:</w:t>
      </w:r>
    </w:p>
    <w:p w:rsidR="009D3C11" w:rsidRPr="006B763B" w:rsidRDefault="009D3C11" w:rsidP="008E47FC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973812">
        <w:rPr>
          <w:sz w:val="20"/>
          <w:szCs w:val="20"/>
          <w:lang w:val="uk-UA"/>
        </w:rPr>
        <w:t>;</w:t>
      </w:r>
    </w:p>
    <w:p w:rsidR="009D3C11" w:rsidRDefault="009D3C11" w:rsidP="008E47FC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973812">
        <w:rPr>
          <w:sz w:val="20"/>
          <w:szCs w:val="20"/>
          <w:lang w:val="uk-UA"/>
        </w:rPr>
        <w:t>;</w:t>
      </w:r>
    </w:p>
    <w:p w:rsidR="009D3C11" w:rsidRPr="006B763B" w:rsidRDefault="009D3C11" w:rsidP="008E47FC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973812">
        <w:rPr>
          <w:sz w:val="20"/>
          <w:szCs w:val="20"/>
          <w:lang w:val="uk-UA"/>
        </w:rPr>
        <w:t>.</w:t>
      </w:r>
    </w:p>
    <w:p w:rsidR="005172DC" w:rsidRDefault="005172DC" w:rsidP="008E47F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D3C11" w:rsidRPr="006B763B" w:rsidRDefault="00973812" w:rsidP="008E47F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9D3C11" w:rsidRPr="006B763B">
        <w:rPr>
          <w:sz w:val="20"/>
          <w:szCs w:val="20"/>
          <w:lang w:val="uk-UA"/>
        </w:rPr>
        <w:t xml:space="preserve"> </w:t>
      </w:r>
      <w:r w:rsidR="005172DC">
        <w:rPr>
          <w:sz w:val="20"/>
          <w:szCs w:val="20"/>
          <w:lang w:val="uk-UA"/>
        </w:rPr>
        <w:t>5 років</w:t>
      </w:r>
      <w:r w:rsidR="009D3C11"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5172DC" w:rsidRDefault="005172DC" w:rsidP="008E47F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D3C11" w:rsidRPr="005F06E3" w:rsidRDefault="00973812" w:rsidP="008E47FC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D3C11" w:rsidRPr="006B763B">
        <w:rPr>
          <w:sz w:val="20"/>
          <w:szCs w:val="20"/>
          <w:lang w:val="uk-UA"/>
        </w:rPr>
        <w:t xml:space="preserve"> Зберігати за температури від  </w:t>
      </w:r>
      <w:r w:rsidR="009D3C11" w:rsidRPr="005F06E3">
        <w:rPr>
          <w:rFonts w:asciiTheme="majorHAnsi" w:hAnsiTheme="majorHAnsi"/>
          <w:sz w:val="20"/>
          <w:szCs w:val="20"/>
        </w:rPr>
        <w:t>5 до 35</w:t>
      </w:r>
      <w:r w:rsidR="009D3C11" w:rsidRPr="005F06E3">
        <w:rPr>
          <w:rFonts w:asciiTheme="majorHAnsi" w:hAnsiTheme="majorHAnsi"/>
          <w:sz w:val="20"/>
          <w:szCs w:val="20"/>
          <w:vertAlign w:val="superscript"/>
        </w:rPr>
        <w:t>о</w:t>
      </w:r>
      <w:r w:rsidR="009D3C11" w:rsidRPr="005F06E3">
        <w:rPr>
          <w:rFonts w:asciiTheme="majorHAnsi" w:hAnsiTheme="majorHAnsi"/>
          <w:sz w:val="20"/>
          <w:szCs w:val="20"/>
        </w:rPr>
        <w:t>С</w:t>
      </w:r>
      <w:r w:rsidR="009D3C11" w:rsidRPr="005F06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5172DC" w:rsidRDefault="005172DC" w:rsidP="008E47F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D3C11" w:rsidRPr="006B763B" w:rsidRDefault="009D3C11" w:rsidP="008E47FC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973812">
        <w:rPr>
          <w:sz w:val="20"/>
          <w:szCs w:val="20"/>
          <w:lang w:val="uk-UA"/>
        </w:rPr>
        <w:t>:</w:t>
      </w:r>
    </w:p>
    <w:p w:rsidR="009D3C11" w:rsidRPr="006B763B" w:rsidRDefault="009D3C11" w:rsidP="008E47FC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973812">
        <w:rPr>
          <w:sz w:val="20"/>
          <w:szCs w:val="20"/>
          <w:lang w:val="uk-UA"/>
        </w:rPr>
        <w:t>;</w:t>
      </w:r>
    </w:p>
    <w:p w:rsidR="009D3C11" w:rsidRPr="006B763B" w:rsidRDefault="009D3C11" w:rsidP="008E47FC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973812">
        <w:rPr>
          <w:sz w:val="20"/>
          <w:szCs w:val="20"/>
          <w:lang w:val="uk-UA"/>
        </w:rPr>
        <w:t>;</w:t>
      </w:r>
    </w:p>
    <w:p w:rsidR="009D3C11" w:rsidRPr="006B763B" w:rsidRDefault="009D3C11" w:rsidP="008E47FC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973812">
        <w:rPr>
          <w:sz w:val="20"/>
          <w:szCs w:val="20"/>
          <w:lang w:val="uk-UA"/>
        </w:rPr>
        <w:t>;</w:t>
      </w:r>
    </w:p>
    <w:p w:rsidR="009D3C11" w:rsidRPr="006B763B" w:rsidRDefault="009D3C11" w:rsidP="008E47FC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973812">
        <w:rPr>
          <w:sz w:val="20"/>
          <w:szCs w:val="20"/>
          <w:lang w:val="uk-UA"/>
        </w:rPr>
        <w:t>;</w:t>
      </w:r>
    </w:p>
    <w:p w:rsidR="009D3C11" w:rsidRPr="006B763B" w:rsidRDefault="009D3C11" w:rsidP="008E47FC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  <w:r w:rsidR="00973812">
        <w:rPr>
          <w:sz w:val="20"/>
          <w:szCs w:val="20"/>
          <w:lang w:val="uk-UA"/>
        </w:rPr>
        <w:t>;</w:t>
      </w:r>
    </w:p>
    <w:p w:rsidR="009D3C11" w:rsidRPr="006B763B" w:rsidRDefault="009D3C11" w:rsidP="008E47FC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973812">
        <w:rPr>
          <w:sz w:val="20"/>
          <w:szCs w:val="20"/>
          <w:lang w:val="uk-UA"/>
        </w:rPr>
        <w:t>;</w:t>
      </w:r>
    </w:p>
    <w:p w:rsidR="009D3C11" w:rsidRPr="006B763B" w:rsidRDefault="009D3C11" w:rsidP="008E47FC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подовжувача із </w:t>
      </w:r>
      <w:proofErr w:type="spellStart"/>
      <w:r>
        <w:rPr>
          <w:sz w:val="20"/>
          <w:szCs w:val="20"/>
          <w:lang w:val="uk-UA"/>
        </w:rPr>
        <w:t>затисною</w:t>
      </w:r>
      <w:proofErr w:type="spellEnd"/>
      <w:r w:rsidR="0020414D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канюлею чи опустити його кінець у ємність для збору рідини</w:t>
      </w:r>
      <w:r w:rsidR="00973812">
        <w:rPr>
          <w:sz w:val="20"/>
          <w:szCs w:val="20"/>
          <w:lang w:val="uk-UA"/>
        </w:rPr>
        <w:t>;</w:t>
      </w:r>
    </w:p>
    <w:p w:rsidR="009D3C11" w:rsidRDefault="009D3C11" w:rsidP="008E47FC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973812">
        <w:rPr>
          <w:sz w:val="20"/>
          <w:szCs w:val="20"/>
          <w:lang w:val="uk-UA"/>
        </w:rPr>
        <w:t>.</w:t>
      </w:r>
    </w:p>
    <w:p w:rsidR="00835278" w:rsidRDefault="00835278" w:rsidP="008E47FC">
      <w:pPr>
        <w:pStyle w:val="a3"/>
        <w:spacing w:after="0" w:line="240" w:lineRule="auto"/>
        <w:ind w:left="0" w:right="283"/>
        <w:rPr>
          <w:sz w:val="20"/>
          <w:szCs w:val="20"/>
          <w:lang w:val="uk-UA"/>
        </w:rPr>
      </w:pPr>
    </w:p>
    <w:p w:rsidR="00835278" w:rsidRDefault="00835278" w:rsidP="008E47FC">
      <w:pPr>
        <w:pStyle w:val="a5"/>
        <w:tabs>
          <w:tab w:val="left" w:pos="708"/>
        </w:tabs>
        <w:ind w:right="283"/>
        <w:rPr>
          <w:sz w:val="20"/>
          <w:szCs w:val="20"/>
          <w:lang w:val="uk-UA"/>
        </w:rPr>
      </w:pPr>
    </w:p>
    <w:p w:rsidR="004C7279" w:rsidRDefault="004C7279" w:rsidP="008E47FC">
      <w:pPr>
        <w:pStyle w:val="a5"/>
        <w:tabs>
          <w:tab w:val="left" w:pos="708"/>
        </w:tabs>
        <w:ind w:right="283"/>
        <w:rPr>
          <w:sz w:val="20"/>
          <w:szCs w:val="20"/>
          <w:lang w:val="uk-UA"/>
        </w:rPr>
      </w:pPr>
    </w:p>
    <w:p w:rsidR="00835278" w:rsidRPr="000E7C9D" w:rsidRDefault="00835278" w:rsidP="008E47FC">
      <w:pPr>
        <w:pStyle w:val="a3"/>
        <w:spacing w:after="0" w:line="240" w:lineRule="auto"/>
        <w:ind w:left="0" w:right="283"/>
        <w:rPr>
          <w:sz w:val="20"/>
          <w:szCs w:val="20"/>
          <w:lang w:val="uk-UA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659"/>
        <w:gridCol w:w="2660"/>
      </w:tblGrid>
      <w:tr w:rsidR="00A623BC" w:rsidRPr="004841CD" w:rsidTr="004C7279">
        <w:trPr>
          <w:trHeight w:val="426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3BC" w:rsidRPr="004841CD" w:rsidRDefault="00266568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 Розмір </w:t>
            </w:r>
            <w:proofErr w:type="spellStart"/>
            <w:r w:rsidR="00A623BC" w:rsidRPr="004841CD">
              <w:rPr>
                <w:sz w:val="20"/>
                <w:szCs w:val="20"/>
                <w:lang w:val="en-US"/>
              </w:rPr>
              <w:t>Ch</w:t>
            </w:r>
            <w:proofErr w:type="spellEnd"/>
            <w:r w:rsidR="00A623BC" w:rsidRPr="004841C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3BC" w:rsidRPr="00417766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</w:tr>
      <w:tr w:rsidR="00A623BC" w:rsidRPr="004841CD" w:rsidTr="00A623BC">
        <w:trPr>
          <w:trHeight w:val="137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3BC" w:rsidRPr="004841CD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3BC" w:rsidRPr="004841CD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3.0</w:t>
            </w:r>
          </w:p>
        </w:tc>
      </w:tr>
      <w:tr w:rsidR="00A623BC" w:rsidRPr="004841CD" w:rsidTr="00A623BC">
        <w:trPr>
          <w:trHeight w:val="276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3BC" w:rsidRPr="004841CD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3BC" w:rsidRPr="004841CD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</w:tr>
      <w:tr w:rsidR="00A623BC" w:rsidRPr="004841CD" w:rsidTr="00A623BC">
        <w:trPr>
          <w:trHeight w:val="227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3BC" w:rsidRPr="004841CD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3BC" w:rsidRPr="004841CD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</w:tr>
      <w:tr w:rsidR="00A623BC" w:rsidRPr="004841CD" w:rsidTr="00A623BC">
        <w:trPr>
          <w:trHeight w:val="186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3BC" w:rsidRPr="004841CD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3BC" w:rsidRPr="004841CD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</w:tr>
      <w:tr w:rsidR="00A623BC" w:rsidRPr="004841CD" w:rsidTr="00A623BC">
        <w:trPr>
          <w:trHeight w:val="246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3BC" w:rsidRPr="004841CD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3BC" w:rsidRPr="004841CD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</w:tr>
      <w:tr w:rsidR="00A623BC" w:rsidRPr="004841CD" w:rsidTr="00A623BC">
        <w:trPr>
          <w:trHeight w:val="289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3BC" w:rsidRPr="006855A7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3BC" w:rsidRPr="006855A7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</w:t>
            </w:r>
          </w:p>
        </w:tc>
      </w:tr>
      <w:tr w:rsidR="00A623BC" w:rsidRPr="004841CD" w:rsidTr="00A623BC">
        <w:trPr>
          <w:trHeight w:val="289"/>
          <w:jc w:val="center"/>
        </w:trPr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3BC" w:rsidRPr="004841CD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3BC" w:rsidRPr="004841CD" w:rsidRDefault="00A623BC" w:rsidP="008E47FC">
            <w:pPr>
              <w:spacing w:after="0" w:line="240" w:lineRule="auto"/>
              <w:ind w:right="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9D3C11" w:rsidRPr="000E7C9D" w:rsidRDefault="009D3C11" w:rsidP="008E47FC">
      <w:pPr>
        <w:spacing w:after="0" w:line="240" w:lineRule="auto"/>
        <w:ind w:right="283"/>
        <w:rPr>
          <w:sz w:val="20"/>
          <w:szCs w:val="20"/>
          <w:lang w:val="en-US"/>
        </w:rPr>
      </w:pPr>
    </w:p>
    <w:p w:rsidR="009D3C11" w:rsidRDefault="009D3C11" w:rsidP="008E47FC">
      <w:pPr>
        <w:spacing w:after="0" w:line="240" w:lineRule="auto"/>
        <w:ind w:right="283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047875" cy="425532"/>
            <wp:effectExtent l="0" t="0" r="0" b="0"/>
            <wp:docPr id="1029" name="Рисунок 25" descr="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Рисунок 25" descr="3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60" cy="439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278" w:rsidRPr="006B763B" w:rsidRDefault="005B0347" w:rsidP="008E47FC">
      <w:pPr>
        <w:spacing w:after="0" w:line="240" w:lineRule="auto"/>
        <w:ind w:right="28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67310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043F" w:rsidRDefault="005B0347" w:rsidP="008E47FC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5172DC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 w:rsidR="001A043F">
        <w:rPr>
          <w:rFonts w:asciiTheme="minorHAnsi" w:hAnsiTheme="minorHAnsi" w:cstheme="minorHAnsi"/>
          <w:sz w:val="20"/>
          <w:szCs w:val="20"/>
          <w:lang w:val="uk-UA"/>
        </w:rPr>
        <w:t xml:space="preserve"> ТОВ</w:t>
      </w:r>
      <w:r w:rsidR="005172DC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5172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5172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5172DC" w:rsidRDefault="005172DC" w:rsidP="008E47FC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1A043F" w:rsidRDefault="001A043F" w:rsidP="008E47FC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5172DC" w:rsidRDefault="005172DC" w:rsidP="008E47FC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266568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5172DC" w:rsidRDefault="005172DC" w:rsidP="008E47FC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043F" w:rsidRDefault="005172DC" w:rsidP="001A043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1A043F" w:rsidRDefault="001A043F" w:rsidP="001A043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76613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" cy="25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043F" w:rsidRDefault="00266568" w:rsidP="001A043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</w:t>
      </w:r>
      <w:r w:rsidR="001A043F">
        <w:rPr>
          <w:sz w:val="20"/>
          <w:szCs w:val="20"/>
          <w:lang w:val="uk-UA"/>
        </w:rPr>
        <w:t>Використати</w:t>
      </w:r>
      <w:r w:rsidR="001A043F">
        <w:rPr>
          <w:sz w:val="20"/>
          <w:szCs w:val="20"/>
        </w:rPr>
        <w:t xml:space="preserve"> до</w:t>
      </w:r>
    </w:p>
    <w:p w:rsidR="005172DC" w:rsidRDefault="005172DC" w:rsidP="008E47F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72DC" w:rsidRDefault="00266568" w:rsidP="008E47F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</w:t>
      </w:r>
      <w:r w:rsidR="001A043F">
        <w:rPr>
          <w:sz w:val="20"/>
          <w:szCs w:val="20"/>
          <w:lang w:val="uk-UA"/>
        </w:rPr>
        <w:t>Не використовувати при</w:t>
      </w:r>
      <w:r>
        <w:rPr>
          <w:sz w:val="20"/>
          <w:szCs w:val="20"/>
          <w:lang w:val="uk-UA"/>
        </w:rPr>
        <w:t xml:space="preserve"> </w:t>
      </w:r>
      <w:r w:rsidR="001A043F">
        <w:rPr>
          <w:sz w:val="20"/>
          <w:szCs w:val="20"/>
          <w:lang w:val="uk-UA"/>
        </w:rPr>
        <w:t>порушенні цілісності</w:t>
      </w:r>
      <w:r w:rsidR="005172DC">
        <w:rPr>
          <w:sz w:val="20"/>
          <w:szCs w:val="20"/>
          <w:lang w:val="uk-UA"/>
        </w:rPr>
        <w:t xml:space="preserve"> упаковки </w:t>
      </w:r>
    </w:p>
    <w:p w:rsidR="005172DC" w:rsidRDefault="008E47FC" w:rsidP="008E47FC">
      <w:pPr>
        <w:spacing w:after="0" w:line="240" w:lineRule="auto"/>
        <w:jc w:val="both"/>
        <w:rPr>
          <w:sz w:val="20"/>
          <w:szCs w:val="20"/>
          <w:lang w:val="uk-UA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128905</wp:posOffset>
            </wp:positionV>
            <wp:extent cx="236220" cy="25146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043F" w:rsidRDefault="005172DC" w:rsidP="001A043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5172DC" w:rsidRDefault="001A043F" w:rsidP="00266568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ab/>
      </w:r>
    </w:p>
    <w:p w:rsidR="005172DC" w:rsidRDefault="005172DC" w:rsidP="008E47F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67310</wp:posOffset>
            </wp:positionV>
            <wp:extent cx="148590" cy="342900"/>
            <wp:effectExtent l="19050" t="0" r="381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72DC" w:rsidRDefault="00266568" w:rsidP="008E47F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</w:t>
      </w:r>
      <w:r w:rsidR="005B0347">
        <w:rPr>
          <w:sz w:val="20"/>
          <w:szCs w:val="20"/>
          <w:lang w:val="uk-UA"/>
        </w:rPr>
        <w:tab/>
      </w:r>
      <w:r w:rsidR="008E47FC">
        <w:rPr>
          <w:sz w:val="20"/>
          <w:szCs w:val="20"/>
          <w:lang w:val="uk-UA"/>
        </w:rPr>
        <w:t>Партія</w:t>
      </w:r>
    </w:p>
    <w:p w:rsidR="005172DC" w:rsidRDefault="005172DC" w:rsidP="008E47F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5172DC" w:rsidRDefault="005172DC" w:rsidP="008E47F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47FC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 xml:space="preserve"> </w:t>
      </w:r>
      <w:r w:rsidR="00266568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5172DC" w:rsidRDefault="008E47FC" w:rsidP="008E47F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72DC" w:rsidRDefault="00266568" w:rsidP="001A043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</w:t>
      </w:r>
      <w:r w:rsidR="005172DC">
        <w:rPr>
          <w:sz w:val="20"/>
          <w:szCs w:val="20"/>
          <w:lang w:val="uk-UA"/>
        </w:rPr>
        <w:t xml:space="preserve"> Перед застосуванням ознайомитися з інструкцією</w:t>
      </w:r>
    </w:p>
    <w:p w:rsidR="001A043F" w:rsidRDefault="001A043F" w:rsidP="008E47FC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5172DC" w:rsidRDefault="008E47FC" w:rsidP="008E47FC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72DC"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973812">
        <w:rPr>
          <w:rFonts w:cstheme="minorHAnsi"/>
          <w:sz w:val="20"/>
          <w:szCs w:val="20"/>
          <w:lang w:val="uk-UA"/>
        </w:rPr>
        <w:t>.</w:t>
      </w:r>
    </w:p>
    <w:p w:rsidR="001A043F" w:rsidRDefault="001A043F" w:rsidP="008E47FC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5172DC" w:rsidRDefault="005172DC" w:rsidP="008E47FC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5172DC" w:rsidRDefault="005172DC" w:rsidP="008E47FC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0F4B88" w:rsidRPr="000F4B88" w:rsidRDefault="000F4B88" w:rsidP="008E47FC">
      <w:pPr>
        <w:pStyle w:val="a5"/>
        <w:tabs>
          <w:tab w:val="left" w:pos="708"/>
        </w:tabs>
        <w:jc w:val="both"/>
        <w:rPr>
          <w:rFonts w:ascii="Times New Roman" w:hAnsi="Times New Roman"/>
          <w:sz w:val="16"/>
          <w:szCs w:val="16"/>
          <w:lang w:val="uk-UA"/>
        </w:rPr>
      </w:pPr>
    </w:p>
    <w:sectPr w:rsidR="000F4B88" w:rsidRPr="000F4B88" w:rsidSect="001A043F">
      <w:headerReference w:type="default" r:id="rId18"/>
      <w:pgSz w:w="11906" w:h="16838"/>
      <w:pgMar w:top="611" w:right="566" w:bottom="5529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C6F" w:rsidRDefault="00016C6F" w:rsidP="00835278">
      <w:pPr>
        <w:spacing w:after="0" w:line="240" w:lineRule="auto"/>
      </w:pPr>
      <w:r>
        <w:separator/>
      </w:r>
    </w:p>
  </w:endnote>
  <w:endnote w:type="continuationSeparator" w:id="0">
    <w:p w:rsidR="00016C6F" w:rsidRDefault="00016C6F" w:rsidP="00835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C6F" w:rsidRDefault="00016C6F" w:rsidP="00835278">
      <w:pPr>
        <w:spacing w:after="0" w:line="240" w:lineRule="auto"/>
      </w:pPr>
      <w:r>
        <w:separator/>
      </w:r>
    </w:p>
  </w:footnote>
  <w:footnote w:type="continuationSeparator" w:id="0">
    <w:p w:rsidR="00016C6F" w:rsidRDefault="00016C6F" w:rsidP="00835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E9" w:rsidRPr="00E57020" w:rsidRDefault="00A623BC" w:rsidP="008725E9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8725E9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52875" cy="347980"/>
          <wp:effectExtent l="0" t="0" r="0" b="0"/>
          <wp:docPr id="1134" name="Рисунок 1134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835278" w:rsidP="00737C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3C11"/>
    <w:rsid w:val="00016C6F"/>
    <w:rsid w:val="00050894"/>
    <w:rsid w:val="00051159"/>
    <w:rsid w:val="000764B8"/>
    <w:rsid w:val="000A2D0C"/>
    <w:rsid w:val="000F4B88"/>
    <w:rsid w:val="00123B29"/>
    <w:rsid w:val="0012695E"/>
    <w:rsid w:val="001A043F"/>
    <w:rsid w:val="0020414D"/>
    <w:rsid w:val="00266568"/>
    <w:rsid w:val="003D7C78"/>
    <w:rsid w:val="00417766"/>
    <w:rsid w:val="004C7279"/>
    <w:rsid w:val="005172DC"/>
    <w:rsid w:val="0055111A"/>
    <w:rsid w:val="005B0347"/>
    <w:rsid w:val="005D0BD2"/>
    <w:rsid w:val="005F06E3"/>
    <w:rsid w:val="0061767E"/>
    <w:rsid w:val="006855A7"/>
    <w:rsid w:val="00690842"/>
    <w:rsid w:val="00705E34"/>
    <w:rsid w:val="00737C30"/>
    <w:rsid w:val="00760724"/>
    <w:rsid w:val="007C4636"/>
    <w:rsid w:val="00835278"/>
    <w:rsid w:val="008725E9"/>
    <w:rsid w:val="008B550E"/>
    <w:rsid w:val="008E47FC"/>
    <w:rsid w:val="00914160"/>
    <w:rsid w:val="0096101D"/>
    <w:rsid w:val="00973812"/>
    <w:rsid w:val="009B7075"/>
    <w:rsid w:val="009D3C11"/>
    <w:rsid w:val="00A22F99"/>
    <w:rsid w:val="00A623BC"/>
    <w:rsid w:val="00AC4C59"/>
    <w:rsid w:val="00C1540F"/>
    <w:rsid w:val="00C43065"/>
    <w:rsid w:val="00C770C1"/>
    <w:rsid w:val="00C81A00"/>
    <w:rsid w:val="00DD20AE"/>
    <w:rsid w:val="00E652FB"/>
    <w:rsid w:val="00ED5F64"/>
    <w:rsid w:val="00F569CA"/>
    <w:rsid w:val="00FC35E1"/>
    <w:rsid w:val="00FF6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C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C11"/>
    <w:pPr>
      <w:ind w:left="720"/>
      <w:contextualSpacing/>
    </w:pPr>
  </w:style>
  <w:style w:type="table" w:styleId="a4">
    <w:name w:val="Table Grid"/>
    <w:basedOn w:val="a1"/>
    <w:uiPriority w:val="59"/>
    <w:rsid w:val="009D3C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9D3C1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9D3C11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5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5278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835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52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21</cp:revision>
  <dcterms:created xsi:type="dcterms:W3CDTF">2016-12-12T09:45:00Z</dcterms:created>
  <dcterms:modified xsi:type="dcterms:W3CDTF">2021-02-04T11:36:00Z</dcterms:modified>
</cp:coreProperties>
</file>